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2BD9823C" w:rsidR="00F92ED4" w:rsidRPr="00AA62B9" w:rsidRDefault="00AA62B9" w:rsidP="009C49AE">
      <w:pPr>
        <w:rPr>
          <w:rFonts w:ascii="Gotham Book" w:hAnsi="Gotham Book"/>
          <w:b/>
          <w:bCs/>
          <w:color w:val="28346D"/>
          <w:sz w:val="36"/>
          <w:szCs w:val="36"/>
        </w:rPr>
      </w:pPr>
      <w:r>
        <w:rPr>
          <w:rFonts w:ascii="Gotham Book" w:hAnsi="Gotham Book"/>
          <w:b/>
          <w:bCs/>
          <w:color w:val="28346D"/>
          <w:sz w:val="36"/>
          <w:szCs w:val="36"/>
        </w:rPr>
        <w:t>INFORMATORET “KUPA E KOSOVES”</w:t>
      </w:r>
      <w:r w:rsidR="00863D52">
        <w:rPr>
          <w:rFonts w:ascii="Gotham Book" w:hAnsi="Gotham Book"/>
          <w:b/>
          <w:bCs/>
          <w:color w:val="28346D"/>
          <w:sz w:val="36"/>
          <w:szCs w:val="36"/>
        </w:rPr>
        <w:t xml:space="preserve"> PER KATEGORITE E REJA </w:t>
      </w:r>
    </w:p>
    <w:p w14:paraId="515000EC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3193136" w14:textId="4EAA94E4" w:rsidR="00C41162" w:rsidRDefault="00C41162" w:rsidP="00C4116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</w:t>
      </w:r>
      <w:r w:rsidR="00DB41C5">
        <w:rPr>
          <w:b/>
          <w:bCs/>
          <w:color w:val="2F5496" w:themeColor="accent5" w:themeShade="BF"/>
        </w:rPr>
        <w:t xml:space="preserve"> </w:t>
      </w:r>
      <w:r w:rsidR="00D40A3C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</w:t>
      </w:r>
      <w:r w:rsidR="00D40A3C">
        <w:rPr>
          <w:b/>
          <w:bCs/>
          <w:color w:val="2F5496" w:themeColor="accent5" w:themeShade="BF"/>
        </w:rPr>
        <w:t xml:space="preserve">4 LINDJE </w:t>
      </w:r>
      <w:r>
        <w:rPr>
          <w:b/>
          <w:bCs/>
          <w:color w:val="2F5496" w:themeColor="accent5" w:themeShade="BF"/>
        </w:rPr>
        <w:t xml:space="preserve"> </w:t>
      </w:r>
    </w:p>
    <w:p w14:paraId="7881988A" w14:textId="77777777" w:rsidR="00C41162" w:rsidRDefault="00C41162" w:rsidP="00C4116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EC5E19F" w14:textId="1C7F5E6C" w:rsidR="00C41162" w:rsidRDefault="00C41162" w:rsidP="00C4116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Kupes se Kosoves U1</w:t>
      </w:r>
      <w:r w:rsidR="00D40A3C">
        <w:rPr>
          <w:color w:val="2F5496" w:themeColor="accent5" w:themeShade="BF"/>
        </w:rPr>
        <w:t>4 Lindje</w:t>
      </w:r>
      <w:r>
        <w:rPr>
          <w:color w:val="2F5496" w:themeColor="accent5" w:themeShade="BF"/>
        </w:rPr>
        <w:t xml:space="preserve">  (M)  e zhvilluar me </w:t>
      </w:r>
      <w:r w:rsidR="00D40A3C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D40A3C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.1</w:t>
      </w:r>
      <w:r w:rsidR="0060217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.2023 Komesari i Garave bënë regjistrimin e ndeshjes:</w:t>
      </w:r>
    </w:p>
    <w:p w14:paraId="286D4224" w14:textId="77777777" w:rsidR="00C41162" w:rsidRDefault="00C41162" w:rsidP="00C41162">
      <w:pPr>
        <w:contextualSpacing/>
        <w:jc w:val="both"/>
        <w:rPr>
          <w:color w:val="2F5496" w:themeColor="accent5" w:themeShade="BF"/>
        </w:rPr>
      </w:pPr>
    </w:p>
    <w:p w14:paraId="784794B2" w14:textId="77777777" w:rsidR="00C41162" w:rsidRDefault="00C41162" w:rsidP="00C41162">
      <w:pPr>
        <w:jc w:val="both"/>
        <w:rPr>
          <w:color w:val="2F5496" w:themeColor="accent5" w:themeShade="BF"/>
        </w:rPr>
      </w:pPr>
    </w:p>
    <w:p w14:paraId="7521ED55" w14:textId="3B50C97C" w:rsidR="0086457D" w:rsidRDefault="00D40A3C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SFERA                                     53 – 61 </w:t>
      </w:r>
    </w:p>
    <w:p w14:paraId="319AC094" w14:textId="4A6E4AB1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40A3C">
        <w:rPr>
          <w:color w:val="2F5496" w:themeColor="accent5" w:themeShade="BF"/>
        </w:rPr>
        <w:t xml:space="preserve">Merdin Perzhella </w:t>
      </w:r>
    </w:p>
    <w:p w14:paraId="18DABA6C" w14:textId="11895661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40A3C">
        <w:rPr>
          <w:color w:val="2F5496" w:themeColor="accent5" w:themeShade="BF"/>
        </w:rPr>
        <w:t xml:space="preserve"> Klodian Lecaj </w:t>
      </w:r>
    </w:p>
    <w:p w14:paraId="1A2E6DBF" w14:textId="19F18A30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40A3C">
        <w:rPr>
          <w:color w:val="2F5496" w:themeColor="accent5" w:themeShade="BF"/>
        </w:rPr>
        <w:t xml:space="preserve">Kushtrim Qoqaj </w:t>
      </w:r>
    </w:p>
    <w:p w14:paraId="0234E7D2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2AE15F1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B8C904D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A88AAF8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813D37E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7C9598A" w14:textId="77777777" w:rsidR="0086457D" w:rsidRDefault="0086457D" w:rsidP="0086457D">
      <w:pPr>
        <w:jc w:val="both"/>
        <w:rPr>
          <w:color w:val="2F5496" w:themeColor="accent5" w:themeShade="BF"/>
        </w:rPr>
      </w:pPr>
    </w:p>
    <w:p w14:paraId="244CA046" w14:textId="50A65400" w:rsidR="0086457D" w:rsidRPr="00CA4961" w:rsidRDefault="00FE78E1" w:rsidP="00C41162">
      <w:pPr>
        <w:jc w:val="both"/>
        <w:rPr>
          <w:b/>
          <w:bCs/>
          <w:color w:val="2F5496" w:themeColor="accent5" w:themeShade="BF"/>
        </w:rPr>
      </w:pPr>
      <w:r w:rsidRPr="00CA4961">
        <w:rPr>
          <w:b/>
          <w:bCs/>
          <w:color w:val="2F5496" w:themeColor="accent5" w:themeShade="BF"/>
        </w:rPr>
        <w:t>___________________________________________________________________</w:t>
      </w:r>
    </w:p>
    <w:p w14:paraId="7B0D23AE" w14:textId="373D3B72" w:rsidR="00FE78E1" w:rsidRDefault="00C41162" w:rsidP="00FE78E1">
      <w:pPr>
        <w:jc w:val="both"/>
        <w:rPr>
          <w:b/>
          <w:bCs/>
          <w:color w:val="2F5496" w:themeColor="accent5" w:themeShade="BF"/>
        </w:rPr>
      </w:pPr>
      <w:r w:rsidRPr="00C41162">
        <w:rPr>
          <w:b/>
          <w:bCs/>
          <w:color w:val="2F5496" w:themeColor="accent5" w:themeShade="BF"/>
        </w:rPr>
        <w:t xml:space="preserve"> </w:t>
      </w:r>
      <w:r w:rsidR="00FE78E1">
        <w:rPr>
          <w:b/>
          <w:bCs/>
          <w:color w:val="2F5496" w:themeColor="accent5" w:themeShade="BF"/>
        </w:rPr>
        <w:t xml:space="preserve">INFORMATORI KUPA E KOSOVES </w:t>
      </w:r>
      <w:r w:rsidR="00D40A3C">
        <w:rPr>
          <w:b/>
          <w:bCs/>
          <w:color w:val="2F5496" w:themeColor="accent5" w:themeShade="BF"/>
        </w:rPr>
        <w:t>1</w:t>
      </w:r>
      <w:r w:rsidR="00DB41C5">
        <w:rPr>
          <w:b/>
          <w:bCs/>
          <w:color w:val="2F5496" w:themeColor="accent5" w:themeShade="BF"/>
        </w:rPr>
        <w:t xml:space="preserve"> </w:t>
      </w:r>
      <w:r w:rsidR="00FE78E1">
        <w:rPr>
          <w:b/>
          <w:bCs/>
          <w:color w:val="2F5496" w:themeColor="accent5" w:themeShade="BF"/>
        </w:rPr>
        <w:t>LIGA U1</w:t>
      </w:r>
      <w:r w:rsidR="00D40A3C">
        <w:rPr>
          <w:b/>
          <w:bCs/>
          <w:color w:val="2F5496" w:themeColor="accent5" w:themeShade="BF"/>
        </w:rPr>
        <w:t>2</w:t>
      </w:r>
      <w:r w:rsidR="00DB41C5">
        <w:rPr>
          <w:b/>
          <w:bCs/>
          <w:color w:val="2F5496" w:themeColor="accent5" w:themeShade="BF"/>
        </w:rPr>
        <w:t xml:space="preserve"> </w:t>
      </w:r>
      <w:r w:rsidR="00D40A3C">
        <w:rPr>
          <w:b/>
          <w:bCs/>
          <w:color w:val="2F5496" w:themeColor="accent5" w:themeShade="BF"/>
        </w:rPr>
        <w:t>PERENDIM</w:t>
      </w:r>
    </w:p>
    <w:p w14:paraId="421ECB8A" w14:textId="77777777" w:rsidR="00FE78E1" w:rsidRDefault="00FE78E1" w:rsidP="00FE78E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2733464" w14:textId="1C8F1ACA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Kupes se Kosoves U1</w:t>
      </w:r>
      <w:r w:rsidR="00D40A3C">
        <w:rPr>
          <w:color w:val="2F5496" w:themeColor="accent5" w:themeShade="BF"/>
        </w:rPr>
        <w:t>2</w:t>
      </w:r>
      <w:r w:rsidR="00153E77">
        <w:rPr>
          <w:color w:val="2F5496" w:themeColor="accent5" w:themeShade="BF"/>
        </w:rPr>
        <w:t xml:space="preserve"> </w:t>
      </w:r>
      <w:r w:rsidR="00D40A3C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 (M)  e zhvilluar me </w:t>
      </w:r>
      <w:r w:rsidR="00D40A3C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/1</w:t>
      </w:r>
      <w:r w:rsidR="00D40A3C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.12.2023 Komesari i Garave bënë regjistrimin e ndeshjes:</w:t>
      </w:r>
    </w:p>
    <w:p w14:paraId="5B2D742D" w14:textId="77777777" w:rsidR="00FE78E1" w:rsidRDefault="00FE78E1" w:rsidP="00FE78E1">
      <w:pPr>
        <w:jc w:val="both"/>
        <w:rPr>
          <w:color w:val="2F5496" w:themeColor="accent5" w:themeShade="BF"/>
        </w:rPr>
      </w:pPr>
    </w:p>
    <w:p w14:paraId="79CECB78" w14:textId="3FA160AE" w:rsidR="00FE78E1" w:rsidRDefault="00D40A3C" w:rsidP="00FE78E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JUNIOR 06                                20 – 25 </w:t>
      </w:r>
    </w:p>
    <w:p w14:paraId="0D60B4BB" w14:textId="52737DF2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40A3C">
        <w:rPr>
          <w:color w:val="2F5496" w:themeColor="accent5" w:themeShade="BF"/>
        </w:rPr>
        <w:t xml:space="preserve">Jeta Zeka </w:t>
      </w:r>
    </w:p>
    <w:p w14:paraId="52022068" w14:textId="63EAAE14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40A3C">
        <w:rPr>
          <w:color w:val="2F5496" w:themeColor="accent5" w:themeShade="BF"/>
        </w:rPr>
        <w:t xml:space="preserve">Valdrin Sefsalihu </w:t>
      </w:r>
    </w:p>
    <w:p w14:paraId="36A211A5" w14:textId="68F78E55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40A3C">
        <w:rPr>
          <w:color w:val="2F5496" w:themeColor="accent5" w:themeShade="BF"/>
        </w:rPr>
        <w:t xml:space="preserve">Andi Maloku </w:t>
      </w:r>
    </w:p>
    <w:p w14:paraId="028BB4F2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A95EC3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5372F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D42D679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E7DD0D9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2D5CC3BA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1A078AE2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1049E855" w14:textId="77777777" w:rsidR="00D40A3C" w:rsidRDefault="00D40A3C" w:rsidP="00CF329F">
      <w:pPr>
        <w:jc w:val="both"/>
        <w:rPr>
          <w:color w:val="2F5496" w:themeColor="accent5" w:themeShade="BF"/>
        </w:rPr>
      </w:pPr>
    </w:p>
    <w:p w14:paraId="2EFEED6F" w14:textId="77777777" w:rsidR="00D40A3C" w:rsidRDefault="00D40A3C" w:rsidP="00CF329F">
      <w:pPr>
        <w:jc w:val="both"/>
        <w:rPr>
          <w:color w:val="2F5496" w:themeColor="accent5" w:themeShade="BF"/>
        </w:rPr>
      </w:pPr>
    </w:p>
    <w:p w14:paraId="4346BE72" w14:textId="77777777" w:rsidR="00D40A3C" w:rsidRDefault="00D40A3C" w:rsidP="00CF329F">
      <w:pPr>
        <w:jc w:val="both"/>
        <w:rPr>
          <w:color w:val="2F5496" w:themeColor="accent5" w:themeShade="BF"/>
        </w:rPr>
      </w:pPr>
    </w:p>
    <w:p w14:paraId="37A8B49C" w14:textId="77777777" w:rsidR="00D40A3C" w:rsidRDefault="00D40A3C" w:rsidP="00CF329F">
      <w:pPr>
        <w:jc w:val="both"/>
        <w:rPr>
          <w:color w:val="2F5496" w:themeColor="accent5" w:themeShade="BF"/>
        </w:rPr>
      </w:pPr>
    </w:p>
    <w:p w14:paraId="643ED943" w14:textId="77777777" w:rsidR="00D40A3C" w:rsidRDefault="00D40A3C" w:rsidP="00CF329F">
      <w:pPr>
        <w:jc w:val="both"/>
        <w:rPr>
          <w:color w:val="2F5496" w:themeColor="accent5" w:themeShade="BF"/>
        </w:rPr>
      </w:pPr>
    </w:p>
    <w:p w14:paraId="7DB9A271" w14:textId="5E259E82" w:rsidR="00C346B6" w:rsidRDefault="00C346B6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Komesari i Garave per Kategorite e reja                                                                 Prishtine</w:t>
      </w:r>
    </w:p>
    <w:p w14:paraId="4B288734" w14:textId="62DD7EA1" w:rsidR="00C346B6" w:rsidRDefault="00C346B6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Xhelal Mumini                                                                                                          1</w:t>
      </w:r>
      <w:r w:rsidR="00D40A3C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.12.2023</w:t>
      </w:r>
    </w:p>
    <w:p w14:paraId="0BD51934" w14:textId="77777777" w:rsidR="00CF329F" w:rsidRPr="00C41162" w:rsidRDefault="00CF329F" w:rsidP="00BC1126">
      <w:pPr>
        <w:rPr>
          <w:rFonts w:ascii="Gotham Book" w:hAnsi="Gotham Book"/>
          <w:b/>
          <w:bCs/>
        </w:rPr>
      </w:pPr>
    </w:p>
    <w:sectPr w:rsidR="00CF329F" w:rsidRPr="00C41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D0C2" w14:textId="77777777" w:rsidR="0088092E" w:rsidRDefault="0088092E" w:rsidP="00D74E13">
      <w:r>
        <w:separator/>
      </w:r>
    </w:p>
  </w:endnote>
  <w:endnote w:type="continuationSeparator" w:id="0">
    <w:p w14:paraId="7365D4D0" w14:textId="77777777" w:rsidR="0088092E" w:rsidRDefault="0088092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AAED" w14:textId="77777777" w:rsidR="0088092E" w:rsidRDefault="0088092E" w:rsidP="00D74E13">
      <w:r>
        <w:separator/>
      </w:r>
    </w:p>
  </w:footnote>
  <w:footnote w:type="continuationSeparator" w:id="0">
    <w:p w14:paraId="5082A85E" w14:textId="77777777" w:rsidR="0088092E" w:rsidRDefault="0088092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3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D6B2E"/>
    <w:rsid w:val="000E32EF"/>
    <w:rsid w:val="000F2860"/>
    <w:rsid w:val="00137D4A"/>
    <w:rsid w:val="00153E77"/>
    <w:rsid w:val="00187052"/>
    <w:rsid w:val="001A0423"/>
    <w:rsid w:val="001D43AB"/>
    <w:rsid w:val="00306100"/>
    <w:rsid w:val="003E610F"/>
    <w:rsid w:val="00410D29"/>
    <w:rsid w:val="0044651C"/>
    <w:rsid w:val="004540E9"/>
    <w:rsid w:val="00473A92"/>
    <w:rsid w:val="00482051"/>
    <w:rsid w:val="004D4A9B"/>
    <w:rsid w:val="004D7AE7"/>
    <w:rsid w:val="00556092"/>
    <w:rsid w:val="005E3EDC"/>
    <w:rsid w:val="0060217D"/>
    <w:rsid w:val="0062639B"/>
    <w:rsid w:val="00660C6D"/>
    <w:rsid w:val="00761E76"/>
    <w:rsid w:val="007B5111"/>
    <w:rsid w:val="007F4F8F"/>
    <w:rsid w:val="00846982"/>
    <w:rsid w:val="008574DA"/>
    <w:rsid w:val="00861A5A"/>
    <w:rsid w:val="008636B1"/>
    <w:rsid w:val="00863D52"/>
    <w:rsid w:val="0086457D"/>
    <w:rsid w:val="0088092E"/>
    <w:rsid w:val="008C0279"/>
    <w:rsid w:val="008C12AD"/>
    <w:rsid w:val="008C6400"/>
    <w:rsid w:val="008E2628"/>
    <w:rsid w:val="008F5A98"/>
    <w:rsid w:val="00922F97"/>
    <w:rsid w:val="00946F88"/>
    <w:rsid w:val="009C49AE"/>
    <w:rsid w:val="009E4AD6"/>
    <w:rsid w:val="00A01F82"/>
    <w:rsid w:val="00A1218A"/>
    <w:rsid w:val="00A344A2"/>
    <w:rsid w:val="00A35D3E"/>
    <w:rsid w:val="00A4327D"/>
    <w:rsid w:val="00A930C1"/>
    <w:rsid w:val="00AA62B9"/>
    <w:rsid w:val="00AC231A"/>
    <w:rsid w:val="00AF2544"/>
    <w:rsid w:val="00B000CD"/>
    <w:rsid w:val="00B218BD"/>
    <w:rsid w:val="00B97537"/>
    <w:rsid w:val="00BC1126"/>
    <w:rsid w:val="00C346B6"/>
    <w:rsid w:val="00C41162"/>
    <w:rsid w:val="00C661FE"/>
    <w:rsid w:val="00C969BE"/>
    <w:rsid w:val="00CA4961"/>
    <w:rsid w:val="00CF329F"/>
    <w:rsid w:val="00D03087"/>
    <w:rsid w:val="00D40A3C"/>
    <w:rsid w:val="00D52304"/>
    <w:rsid w:val="00D57E2E"/>
    <w:rsid w:val="00D6644F"/>
    <w:rsid w:val="00D74E13"/>
    <w:rsid w:val="00D86078"/>
    <w:rsid w:val="00DB41C5"/>
    <w:rsid w:val="00DD2272"/>
    <w:rsid w:val="00DE7F4F"/>
    <w:rsid w:val="00E02768"/>
    <w:rsid w:val="00EF589E"/>
    <w:rsid w:val="00F263E3"/>
    <w:rsid w:val="00F31E5F"/>
    <w:rsid w:val="00F3631A"/>
    <w:rsid w:val="00F54F15"/>
    <w:rsid w:val="00F92ED4"/>
    <w:rsid w:val="00FB0CA3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</cp:revision>
  <cp:lastPrinted>2022-05-25T07:01:00Z</cp:lastPrinted>
  <dcterms:created xsi:type="dcterms:W3CDTF">2023-11-27T13:24:00Z</dcterms:created>
  <dcterms:modified xsi:type="dcterms:W3CDTF">2023-12-18T08:52:00Z</dcterms:modified>
</cp:coreProperties>
</file>